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64089" w14:textId="77777777" w:rsidR="00667B4C" w:rsidRDefault="00667B4C" w:rsidP="0007236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3792"/>
      </w:tblGrid>
      <w:tr w:rsidR="007E5B55" w:rsidRPr="00E16828" w14:paraId="4F943C6A" w14:textId="77777777" w:rsidTr="00BE6AD5">
        <w:tc>
          <w:tcPr>
            <w:tcW w:w="5670" w:type="dxa"/>
          </w:tcPr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5346"/>
            </w:tblGrid>
            <w:tr w:rsidR="007E5B55" w:rsidRPr="00386B79" w14:paraId="573740A7" w14:textId="77777777" w:rsidTr="00693CF1">
              <w:tc>
                <w:tcPr>
                  <w:tcW w:w="5670" w:type="dxa"/>
                </w:tcPr>
                <w:p w14:paraId="1957C542" w14:textId="77777777" w:rsidR="007E5B55" w:rsidRPr="00386B79" w:rsidRDefault="007E5B55" w:rsidP="007E5B5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386B7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Ініціатор:</w:t>
                  </w:r>
                  <w:r w:rsidRPr="00386B7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86B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голова обласної державної адміністрації – начальник обласної військової адміністрації</w:t>
                  </w:r>
                </w:p>
              </w:tc>
            </w:tr>
            <w:tr w:rsidR="007E5B55" w:rsidRPr="00386B79" w14:paraId="12C0D75D" w14:textId="77777777" w:rsidTr="00693CF1">
              <w:tc>
                <w:tcPr>
                  <w:tcW w:w="5670" w:type="dxa"/>
                </w:tcPr>
                <w:p w14:paraId="1E648EA3" w14:textId="64524B66" w:rsidR="007E5B55" w:rsidRPr="00386B79" w:rsidRDefault="007E5B55" w:rsidP="007E5B5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386B7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Автор:</w:t>
                  </w:r>
                  <w:r w:rsidRPr="00386B7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86B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департамент інфраструктури, розвитку і утримання  мережі автомобільних доріг місцевого значення обласної військової адміністрації</w:t>
                  </w:r>
                </w:p>
              </w:tc>
            </w:tr>
          </w:tbl>
          <w:p w14:paraId="713014D0" w14:textId="27DE61B9" w:rsidR="007E5B55" w:rsidRPr="00C178AB" w:rsidRDefault="007E5B55" w:rsidP="007E5B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92" w:type="dxa"/>
          </w:tcPr>
          <w:p w14:paraId="5C9B6B1E" w14:textId="79CE7906" w:rsidR="007E5B55" w:rsidRPr="00196643" w:rsidRDefault="007E5B55" w:rsidP="007E5B55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/>
              </w:rPr>
            </w:pPr>
            <w:r w:rsidRPr="00E16828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/>
              </w:rPr>
              <w:t>РОЄКТ</w:t>
            </w:r>
          </w:p>
          <w:p w14:paraId="51694BF8" w14:textId="52D8450E" w:rsidR="007E5B55" w:rsidRPr="00E16828" w:rsidRDefault="007E5B55" w:rsidP="007E5B55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211 </w:t>
            </w: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ПР/01-16</w:t>
            </w:r>
          </w:p>
        </w:tc>
      </w:tr>
      <w:tr w:rsidR="007E5B55" w:rsidRPr="00E16828" w14:paraId="3C03EBB8" w14:textId="77777777" w:rsidTr="00BE6AD5">
        <w:tc>
          <w:tcPr>
            <w:tcW w:w="5670" w:type="dxa"/>
          </w:tcPr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5346"/>
            </w:tblGrid>
            <w:tr w:rsidR="007E5B55" w:rsidRPr="00386B79" w14:paraId="6900032C" w14:textId="77777777" w:rsidTr="00693CF1">
              <w:tc>
                <w:tcPr>
                  <w:tcW w:w="5670" w:type="dxa"/>
                </w:tcPr>
                <w:p w14:paraId="0B12BD97" w14:textId="2A60F2E0" w:rsidR="007E5B55" w:rsidRPr="00386B79" w:rsidRDefault="007E5B55" w:rsidP="007E5B5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7E5B55" w:rsidRPr="00386B79" w14:paraId="2B670614" w14:textId="77777777" w:rsidTr="00693CF1">
              <w:tc>
                <w:tcPr>
                  <w:tcW w:w="5670" w:type="dxa"/>
                </w:tcPr>
                <w:p w14:paraId="09B97916" w14:textId="77777777" w:rsidR="007E5B55" w:rsidRPr="00386B79" w:rsidRDefault="007E5B55" w:rsidP="007E5B5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14:paraId="680A9109" w14:textId="77777777" w:rsidR="007E5B55" w:rsidRPr="00C178AB" w:rsidRDefault="007E5B55" w:rsidP="007E5B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92" w:type="dxa"/>
          </w:tcPr>
          <w:p w14:paraId="786B00A0" w14:textId="77777777" w:rsidR="007E5B55" w:rsidRPr="00E16828" w:rsidRDefault="007E5B55" w:rsidP="007E5B55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14:paraId="56A671A1" w14:textId="77777777" w:rsidR="00667B4C" w:rsidRPr="007E5B55" w:rsidRDefault="00667B4C" w:rsidP="00667B4C">
      <w:pPr>
        <w:jc w:val="center"/>
        <w:rPr>
          <w:rFonts w:ascii="Times New Roman" w:hAnsi="Times New Roman" w:cs="Times New Roman"/>
          <w:b/>
          <w:sz w:val="14"/>
          <w:szCs w:val="14"/>
        </w:rPr>
      </w:pPr>
    </w:p>
    <w:p w14:paraId="2ACFFC71" w14:textId="13AFB459" w:rsidR="00667B4C" w:rsidRPr="002777E6" w:rsidRDefault="00667B4C" w:rsidP="00667B4C">
      <w:pPr>
        <w:jc w:val="center"/>
        <w:rPr>
          <w:rFonts w:ascii="Times New Roman" w:hAnsi="Times New Roman" w:cs="Times New Roman"/>
          <w:b/>
          <w:sz w:val="14"/>
          <w:szCs w:val="14"/>
          <w:lang w:val="en-US"/>
        </w:rPr>
      </w:pPr>
      <w:r w:rsidRPr="00E16828"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01FCF4FD" wp14:editId="604F50AB">
            <wp:extent cx="428625" cy="601345"/>
            <wp:effectExtent l="0" t="0" r="952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45604" w14:textId="77777777" w:rsidR="00667B4C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0F349E90" w14:textId="77777777" w:rsidR="00667B4C" w:rsidRPr="002777E6" w:rsidRDefault="00667B4C" w:rsidP="00667B4C">
      <w:pPr>
        <w:jc w:val="center"/>
        <w:rPr>
          <w:rFonts w:ascii="Times New Roman" w:hAnsi="Times New Roman" w:cs="Times New Roman"/>
          <w:b/>
        </w:rPr>
      </w:pPr>
    </w:p>
    <w:p w14:paraId="70B3BC3F" w14:textId="77777777" w:rsidR="00667B4C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Дев’ята</w:t>
      </w:r>
      <w:r w:rsidRPr="00E16828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16828">
        <w:rPr>
          <w:rFonts w:ascii="Times New Roman" w:hAnsi="Times New Roman" w:cs="Times New Roman"/>
          <w:b/>
          <w:sz w:val="28"/>
          <w:szCs w:val="28"/>
        </w:rPr>
        <w:t>І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16828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A49B718" w14:textId="77777777" w:rsidR="00667B4C" w:rsidRPr="002777E6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01F773" w14:textId="77777777" w:rsidR="00667B4C" w:rsidRPr="00E16828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14:paraId="1B7EC78D" w14:textId="77777777" w:rsidR="00667B4C" w:rsidRPr="00E16828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53"/>
        <w:gridCol w:w="3254"/>
        <w:gridCol w:w="3253"/>
      </w:tblGrid>
      <w:tr w:rsidR="00667B4C" w:rsidRPr="00E16828" w14:paraId="2986660B" w14:textId="77777777" w:rsidTr="00BE6AD5">
        <w:tc>
          <w:tcPr>
            <w:tcW w:w="3260" w:type="dxa"/>
          </w:tcPr>
          <w:p w14:paraId="69BA3EB7" w14:textId="77777777" w:rsidR="00667B4C" w:rsidRPr="00C178AB" w:rsidRDefault="00667B4C" w:rsidP="00BE6AD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260" w:type="dxa"/>
            <w:vAlign w:val="bottom"/>
          </w:tcPr>
          <w:p w14:paraId="2904F229" w14:textId="77777777" w:rsidR="00667B4C" w:rsidRPr="00E16828" w:rsidRDefault="00667B4C" w:rsidP="00BE6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261" w:type="dxa"/>
          </w:tcPr>
          <w:p w14:paraId="3DCAD627" w14:textId="77777777" w:rsidR="00667B4C" w:rsidRPr="00E16828" w:rsidRDefault="00667B4C" w:rsidP="00BE6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24057F9A" w14:textId="77777777" w:rsidR="00667B4C" w:rsidRPr="004E6E45" w:rsidRDefault="00667B4C" w:rsidP="00667B4C">
      <w:pPr>
        <w:tabs>
          <w:tab w:val="left" w:pos="142"/>
          <w:tab w:val="left" w:pos="2694"/>
        </w:tabs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14:paraId="222F1554" w14:textId="77777777" w:rsidR="00667B4C" w:rsidRPr="00667B4C" w:rsidRDefault="00667B4C" w:rsidP="0007236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B8436D" w:rsidRPr="00B8436D" w14:paraId="454349CF" w14:textId="77777777" w:rsidTr="00713C51">
        <w:tc>
          <w:tcPr>
            <w:tcW w:w="5568" w:type="dxa"/>
          </w:tcPr>
          <w:p w14:paraId="6EBB777C" w14:textId="58DE9CFE" w:rsidR="00C00749" w:rsidRPr="00B8436D" w:rsidRDefault="00D34564" w:rsidP="005624D0">
            <w:pPr>
              <w:widowControl/>
              <w:autoSpaceDE/>
              <w:autoSpaceDN/>
              <w:adjustRightInd/>
              <w:snapToGrid w:val="0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bookmarkStart w:id="0" w:name="_Hlk127783938"/>
            <w:r w:rsidRPr="00B843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B8436D" w:rsidRPr="00B843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результати</w:t>
            </w:r>
            <w:r w:rsidR="00C00749" w:rsidRPr="00B843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виконання </w:t>
            </w:r>
            <w:r w:rsidR="0019273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Програми розвитку прикордонної інфраструктури в Закарпатській області на 2018 – 2022 роки</w:t>
            </w:r>
            <w:bookmarkEnd w:id="0"/>
          </w:p>
        </w:tc>
        <w:tc>
          <w:tcPr>
            <w:tcW w:w="4180" w:type="dxa"/>
          </w:tcPr>
          <w:p w14:paraId="28E3C683" w14:textId="77777777" w:rsidR="00D34564" w:rsidRPr="00B8436D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41736935" w14:textId="77777777" w:rsidR="00D34564" w:rsidRPr="00B8436D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B8436D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8BA052E" w14:textId="6AE88F77" w:rsidR="003E4F01" w:rsidRPr="00B8436D" w:rsidRDefault="003E4F01" w:rsidP="003E4F01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8436D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статті 43 Закону України 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>, на виконання рішення обласної ради 15.12.20</w:t>
      </w:r>
      <w:r w:rsidRPr="00B8436D">
        <w:rPr>
          <w:rFonts w:ascii="Times New Roman" w:hAnsi="Times New Roman" w:cs="Times New Roman"/>
          <w:sz w:val="28"/>
          <w:szCs w:val="28"/>
        </w:rPr>
        <w:t>2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2 № 728 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>Про план роботи обласної ради на 2023 рік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 обласна рада </w:t>
      </w:r>
      <w:r w:rsidRPr="00B8436D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B8436D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13659DCA" w14:textId="77777777" w:rsidR="003E4F01" w:rsidRPr="00B8436D" w:rsidRDefault="003E4F01" w:rsidP="003E4F01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C630D66" w14:textId="72BBA9AD" w:rsidR="003E4F01" w:rsidRPr="00B8436D" w:rsidRDefault="003E4F01" w:rsidP="003E4F01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436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A4105"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звіт 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3B7B0A" w:rsidRPr="00B8436D">
        <w:rPr>
          <w:rFonts w:ascii="Times New Roman" w:hAnsi="Times New Roman" w:cs="Times New Roman"/>
          <w:sz w:val="28"/>
          <w:szCs w:val="28"/>
          <w:lang w:val="uk-UA"/>
        </w:rPr>
        <w:t>результати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="0019273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9273E"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рограми </w:t>
      </w:r>
      <w:r w:rsidR="0019273E" w:rsidRPr="00F446C3">
        <w:rPr>
          <w:rFonts w:ascii="Times New Roman" w:hAnsi="Times New Roman" w:cs="Times New Roman"/>
          <w:bCs/>
          <w:sz w:val="28"/>
          <w:szCs w:val="28"/>
          <w:lang w:val="uk-UA"/>
        </w:rPr>
        <w:t>розвитку прикордонної інфраструктури в Закарпатській області на 2018 – 2022 роки</w:t>
      </w:r>
      <w:r w:rsidR="0019273E" w:rsidRPr="00F446C3">
        <w:rPr>
          <w:rFonts w:ascii="Times New Roman" w:hAnsi="Times New Roman" w:cs="Times New Roman"/>
          <w:sz w:val="28"/>
          <w:szCs w:val="28"/>
          <w:lang w:val="uk-UA"/>
        </w:rPr>
        <w:t>,  затвердженої рішенням обласної ради від 22.02.2018</w:t>
      </w:r>
      <w:r w:rsidR="00192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273E" w:rsidRPr="00F446C3">
        <w:rPr>
          <w:rFonts w:ascii="Times New Roman" w:hAnsi="Times New Roman" w:cs="Times New Roman"/>
          <w:sz w:val="28"/>
          <w:szCs w:val="28"/>
          <w:lang w:val="uk-UA"/>
        </w:rPr>
        <w:t xml:space="preserve"> № 1065</w:t>
      </w:r>
      <w:r w:rsidR="0019273E"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(додається)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3F05D2AE" w14:textId="77777777" w:rsidR="003E4F01" w:rsidRPr="00B8436D" w:rsidRDefault="003E4F01" w:rsidP="003E4F01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929E623" w14:textId="77777777" w:rsidR="00D34564" w:rsidRPr="00667B4C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</w:p>
    <w:p w14:paraId="276E7D45" w14:textId="77777777" w:rsidR="00D34564" w:rsidRPr="00667B4C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</w:p>
    <w:p w14:paraId="54C88E84" w14:textId="77777777" w:rsidR="004A2E72" w:rsidRDefault="004A2E72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3BD9008" w14:textId="77777777" w:rsidR="00D34564" w:rsidRDefault="00D34564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Володимир ЧУБІРКО </w:t>
      </w:r>
      <w:r w:rsidR="001927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7DE145E6" w14:textId="77777777" w:rsidR="0019273E" w:rsidRDefault="0019273E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82A28EB" w14:textId="77777777" w:rsidR="0019273E" w:rsidRDefault="0019273E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3A5DAE5" w14:textId="77777777" w:rsidR="0019273E" w:rsidRPr="0007236E" w:rsidRDefault="0019273E" w:rsidP="0019273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6696545" w14:textId="77777777" w:rsidR="0019273E" w:rsidRDefault="0019273E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369FCDB" w14:textId="77777777" w:rsidR="0019273E" w:rsidRDefault="0019273E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227636F" w14:textId="77777777" w:rsidR="0019273E" w:rsidRDefault="0019273E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D103E9D" w14:textId="1C1E818D" w:rsidR="0019273E" w:rsidRPr="0007236E" w:rsidRDefault="0019273E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9273E" w:rsidRPr="0007236E" w:rsidSect="0024652B">
          <w:headerReference w:type="default" r:id="rId8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</w:p>
    <w:p w14:paraId="633ECCA6" w14:textId="34EDEA69" w:rsidR="00D34564" w:rsidRPr="00E608F7" w:rsidRDefault="00D34564" w:rsidP="0019273E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F7437">
      <w:headerReference w:type="default" r:id="rId9"/>
      <w:pgSz w:w="16838" w:h="11906" w:orient="landscape"/>
      <w:pgMar w:top="0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B2E44" w14:textId="77777777" w:rsidR="00FB5780" w:rsidRDefault="00FB5780" w:rsidP="00297EE9">
      <w:r>
        <w:separator/>
      </w:r>
    </w:p>
  </w:endnote>
  <w:endnote w:type="continuationSeparator" w:id="0">
    <w:p w14:paraId="48AB0CF7" w14:textId="77777777" w:rsidR="00FB5780" w:rsidRDefault="00FB5780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6D05" w14:textId="77777777" w:rsidR="00FB5780" w:rsidRDefault="00FB5780" w:rsidP="00297EE9">
      <w:r>
        <w:separator/>
      </w:r>
    </w:p>
  </w:footnote>
  <w:footnote w:type="continuationSeparator" w:id="0">
    <w:p w14:paraId="31AF584C" w14:textId="77777777" w:rsidR="00FB5780" w:rsidRDefault="00FB5780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2997D" w14:textId="77777777" w:rsidR="00D34564" w:rsidRDefault="00BE28A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564">
      <w:rPr>
        <w:noProof/>
      </w:rPr>
      <w:t>1</w:t>
    </w:r>
    <w:r>
      <w:rPr>
        <w:noProof/>
      </w:rPr>
      <w:fldChar w:fldCharType="end"/>
    </w:r>
  </w:p>
  <w:p w14:paraId="7D770A7A" w14:textId="77777777" w:rsidR="00D34564" w:rsidRDefault="00D345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97A1" w14:textId="77777777" w:rsidR="00D34564" w:rsidRPr="000475E6" w:rsidRDefault="00D34564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 w16cid:durableId="953049937">
    <w:abstractNumId w:val="1"/>
  </w:num>
  <w:num w:numId="2" w16cid:durableId="2059670744">
    <w:abstractNumId w:val="0"/>
  </w:num>
  <w:num w:numId="3" w16cid:durableId="704524460">
    <w:abstractNumId w:val="1"/>
  </w:num>
  <w:num w:numId="4" w16cid:durableId="419369676">
    <w:abstractNumId w:val="0"/>
  </w:num>
  <w:num w:numId="5" w16cid:durableId="499008860">
    <w:abstractNumId w:val="1"/>
  </w:num>
  <w:num w:numId="6" w16cid:durableId="886069830">
    <w:abstractNumId w:val="0"/>
  </w:num>
  <w:num w:numId="7" w16cid:durableId="501898292">
    <w:abstractNumId w:val="1"/>
  </w:num>
  <w:num w:numId="8" w16cid:durableId="1229799874">
    <w:abstractNumId w:val="0"/>
  </w:num>
  <w:num w:numId="9" w16cid:durableId="1208680649">
    <w:abstractNumId w:val="1"/>
  </w:num>
  <w:num w:numId="10" w16cid:durableId="2147312414">
    <w:abstractNumId w:val="0"/>
  </w:num>
  <w:num w:numId="11" w16cid:durableId="774208359">
    <w:abstractNumId w:val="1"/>
  </w:num>
  <w:num w:numId="12" w16cid:durableId="1710452251">
    <w:abstractNumId w:val="0"/>
  </w:num>
  <w:num w:numId="13" w16cid:durableId="1891452732">
    <w:abstractNumId w:val="1"/>
  </w:num>
  <w:num w:numId="14" w16cid:durableId="1157385539">
    <w:abstractNumId w:val="0"/>
  </w:num>
  <w:num w:numId="15" w16cid:durableId="529345164">
    <w:abstractNumId w:val="1"/>
  </w:num>
  <w:num w:numId="16" w16cid:durableId="736443786">
    <w:abstractNumId w:val="0"/>
  </w:num>
  <w:num w:numId="17" w16cid:durableId="144781660">
    <w:abstractNumId w:val="3"/>
  </w:num>
  <w:num w:numId="18" w16cid:durableId="1784691636">
    <w:abstractNumId w:val="2"/>
  </w:num>
  <w:num w:numId="19" w16cid:durableId="720056510">
    <w:abstractNumId w:val="1"/>
  </w:num>
  <w:num w:numId="20" w16cid:durableId="1225066519">
    <w:abstractNumId w:val="0"/>
  </w:num>
  <w:num w:numId="21" w16cid:durableId="1694064523">
    <w:abstractNumId w:val="5"/>
  </w:num>
  <w:num w:numId="22" w16cid:durableId="1920404555">
    <w:abstractNumId w:val="8"/>
  </w:num>
  <w:num w:numId="23" w16cid:durableId="1326083832">
    <w:abstractNumId w:val="6"/>
  </w:num>
  <w:num w:numId="24" w16cid:durableId="792016043">
    <w:abstractNumId w:val="4"/>
  </w:num>
  <w:num w:numId="25" w16cid:durableId="15333065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EE9"/>
    <w:rsid w:val="00015FE1"/>
    <w:rsid w:val="000177F4"/>
    <w:rsid w:val="000475E6"/>
    <w:rsid w:val="00057221"/>
    <w:rsid w:val="00064B99"/>
    <w:rsid w:val="0007236E"/>
    <w:rsid w:val="00084E5F"/>
    <w:rsid w:val="00096EB6"/>
    <w:rsid w:val="000971B3"/>
    <w:rsid w:val="000B4DAF"/>
    <w:rsid w:val="000C1102"/>
    <w:rsid w:val="000C29B3"/>
    <w:rsid w:val="000C5DFC"/>
    <w:rsid w:val="000C5E0D"/>
    <w:rsid w:val="000D1213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74936"/>
    <w:rsid w:val="0019273E"/>
    <w:rsid w:val="00193862"/>
    <w:rsid w:val="00194B52"/>
    <w:rsid w:val="00196643"/>
    <w:rsid w:val="00196762"/>
    <w:rsid w:val="0019690D"/>
    <w:rsid w:val="001A75DC"/>
    <w:rsid w:val="001B711F"/>
    <w:rsid w:val="001D67F5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90E88"/>
    <w:rsid w:val="00297EE9"/>
    <w:rsid w:val="002A2E88"/>
    <w:rsid w:val="002A7681"/>
    <w:rsid w:val="002B1572"/>
    <w:rsid w:val="002C44DD"/>
    <w:rsid w:val="002E444C"/>
    <w:rsid w:val="002F0B7C"/>
    <w:rsid w:val="002F4410"/>
    <w:rsid w:val="002F48A6"/>
    <w:rsid w:val="003011B4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53084"/>
    <w:rsid w:val="00372EBB"/>
    <w:rsid w:val="00382ABC"/>
    <w:rsid w:val="00394BEC"/>
    <w:rsid w:val="003A2CAC"/>
    <w:rsid w:val="003A3537"/>
    <w:rsid w:val="003A65C7"/>
    <w:rsid w:val="003A7B24"/>
    <w:rsid w:val="003B4EBA"/>
    <w:rsid w:val="003B6233"/>
    <w:rsid w:val="003B7B0A"/>
    <w:rsid w:val="003C0011"/>
    <w:rsid w:val="003E0B64"/>
    <w:rsid w:val="003E0FE5"/>
    <w:rsid w:val="003E4F01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B393C"/>
    <w:rsid w:val="004B7185"/>
    <w:rsid w:val="004C1715"/>
    <w:rsid w:val="004C3B72"/>
    <w:rsid w:val="004C7AFB"/>
    <w:rsid w:val="004E09E1"/>
    <w:rsid w:val="004F7437"/>
    <w:rsid w:val="00510F02"/>
    <w:rsid w:val="00516C46"/>
    <w:rsid w:val="00521D03"/>
    <w:rsid w:val="00544403"/>
    <w:rsid w:val="00545536"/>
    <w:rsid w:val="00551E99"/>
    <w:rsid w:val="0055581F"/>
    <w:rsid w:val="005624D0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624D43"/>
    <w:rsid w:val="00636D29"/>
    <w:rsid w:val="00641F93"/>
    <w:rsid w:val="006443C5"/>
    <w:rsid w:val="006515B2"/>
    <w:rsid w:val="00651D94"/>
    <w:rsid w:val="00662A9B"/>
    <w:rsid w:val="00664672"/>
    <w:rsid w:val="00667B4C"/>
    <w:rsid w:val="00697713"/>
    <w:rsid w:val="006A6DA9"/>
    <w:rsid w:val="006A75A6"/>
    <w:rsid w:val="006B17F7"/>
    <w:rsid w:val="006B3E09"/>
    <w:rsid w:val="006C00C9"/>
    <w:rsid w:val="006D7901"/>
    <w:rsid w:val="006E0AF5"/>
    <w:rsid w:val="00705142"/>
    <w:rsid w:val="0070557D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35A8"/>
    <w:rsid w:val="00762E8E"/>
    <w:rsid w:val="00763377"/>
    <w:rsid w:val="00763BA7"/>
    <w:rsid w:val="0077090C"/>
    <w:rsid w:val="007A68DD"/>
    <w:rsid w:val="007B1E91"/>
    <w:rsid w:val="007D7B42"/>
    <w:rsid w:val="007E221E"/>
    <w:rsid w:val="007E5B55"/>
    <w:rsid w:val="007E7327"/>
    <w:rsid w:val="007F17EC"/>
    <w:rsid w:val="007F59C8"/>
    <w:rsid w:val="007F5B61"/>
    <w:rsid w:val="00815060"/>
    <w:rsid w:val="00824644"/>
    <w:rsid w:val="00825EF6"/>
    <w:rsid w:val="008304CA"/>
    <w:rsid w:val="0083124D"/>
    <w:rsid w:val="0084420E"/>
    <w:rsid w:val="008663DD"/>
    <w:rsid w:val="008901D1"/>
    <w:rsid w:val="00892927"/>
    <w:rsid w:val="008942C2"/>
    <w:rsid w:val="008A0959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6EBF"/>
    <w:rsid w:val="00992806"/>
    <w:rsid w:val="00997E4F"/>
    <w:rsid w:val="009A588F"/>
    <w:rsid w:val="009B1F87"/>
    <w:rsid w:val="009C0CDA"/>
    <w:rsid w:val="009C48E0"/>
    <w:rsid w:val="009C5534"/>
    <w:rsid w:val="009D7391"/>
    <w:rsid w:val="009E294D"/>
    <w:rsid w:val="00A0184A"/>
    <w:rsid w:val="00A0277F"/>
    <w:rsid w:val="00A14F62"/>
    <w:rsid w:val="00A22D7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41C5"/>
    <w:rsid w:val="00B244AF"/>
    <w:rsid w:val="00B26D0F"/>
    <w:rsid w:val="00B4550D"/>
    <w:rsid w:val="00B455D7"/>
    <w:rsid w:val="00B515EA"/>
    <w:rsid w:val="00B538B4"/>
    <w:rsid w:val="00B63612"/>
    <w:rsid w:val="00B7163D"/>
    <w:rsid w:val="00B719BC"/>
    <w:rsid w:val="00B71EB6"/>
    <w:rsid w:val="00B725C5"/>
    <w:rsid w:val="00B83A18"/>
    <w:rsid w:val="00B8436D"/>
    <w:rsid w:val="00B860D9"/>
    <w:rsid w:val="00BA00E1"/>
    <w:rsid w:val="00BA1796"/>
    <w:rsid w:val="00BA7375"/>
    <w:rsid w:val="00BB68DD"/>
    <w:rsid w:val="00BD19D3"/>
    <w:rsid w:val="00BE28AD"/>
    <w:rsid w:val="00C00749"/>
    <w:rsid w:val="00C03F5D"/>
    <w:rsid w:val="00C2155F"/>
    <w:rsid w:val="00C23CD7"/>
    <w:rsid w:val="00C24B20"/>
    <w:rsid w:val="00C3086E"/>
    <w:rsid w:val="00C30DC6"/>
    <w:rsid w:val="00C353CA"/>
    <w:rsid w:val="00C47E35"/>
    <w:rsid w:val="00C536B9"/>
    <w:rsid w:val="00C553D8"/>
    <w:rsid w:val="00C60909"/>
    <w:rsid w:val="00C64BA3"/>
    <w:rsid w:val="00C751ED"/>
    <w:rsid w:val="00C774AD"/>
    <w:rsid w:val="00C87A6A"/>
    <w:rsid w:val="00CC1F97"/>
    <w:rsid w:val="00CC2E01"/>
    <w:rsid w:val="00CC431B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6D8B"/>
    <w:rsid w:val="00DD41E8"/>
    <w:rsid w:val="00DD78F4"/>
    <w:rsid w:val="00DE4711"/>
    <w:rsid w:val="00DF5C7F"/>
    <w:rsid w:val="00DF628B"/>
    <w:rsid w:val="00DF6F8D"/>
    <w:rsid w:val="00E0513C"/>
    <w:rsid w:val="00E1321A"/>
    <w:rsid w:val="00E2223B"/>
    <w:rsid w:val="00E265C9"/>
    <w:rsid w:val="00E342AE"/>
    <w:rsid w:val="00E36244"/>
    <w:rsid w:val="00E427DE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A4105"/>
    <w:rsid w:val="00EB3D26"/>
    <w:rsid w:val="00EC0A68"/>
    <w:rsid w:val="00EC6BA9"/>
    <w:rsid w:val="00ED1B2B"/>
    <w:rsid w:val="00ED77A1"/>
    <w:rsid w:val="00F03808"/>
    <w:rsid w:val="00F03B86"/>
    <w:rsid w:val="00F10FBD"/>
    <w:rsid w:val="00F16152"/>
    <w:rsid w:val="00F213BF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A0851"/>
    <w:rsid w:val="00FA2B88"/>
    <w:rsid w:val="00FB5780"/>
    <w:rsid w:val="00FB6883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7A6986"/>
  <w15:docId w15:val="{32D62A71-5C98-42B6-B757-DE1E1E7D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593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Закарпатська обласна рада</cp:lastModifiedBy>
  <cp:revision>5</cp:revision>
  <cp:lastPrinted>2023-02-20T09:14:00Z</cp:lastPrinted>
  <dcterms:created xsi:type="dcterms:W3CDTF">2023-02-20T09:13:00Z</dcterms:created>
  <dcterms:modified xsi:type="dcterms:W3CDTF">2023-02-20T10:28:00Z</dcterms:modified>
</cp:coreProperties>
</file>